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AB" w:rsidRPr="00355C34" w:rsidRDefault="004D4AAB" w:rsidP="008944E6"/>
    <w:p w:rsidR="00DE5293" w:rsidRDefault="00D773A7" w:rsidP="006D7F2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Arts Council </w:t>
      </w:r>
      <w:r w:rsidR="00DE5293" w:rsidRPr="00DE5293">
        <w:rPr>
          <w:b/>
          <w:sz w:val="48"/>
          <w:szCs w:val="48"/>
        </w:rPr>
        <w:t>Emergency Response Fund: For organisations outside the National Portfolio</w:t>
      </w:r>
    </w:p>
    <w:p w:rsidR="006D7F2E" w:rsidRDefault="0003383F" w:rsidP="006D7F2E">
      <w:r>
        <w:rPr>
          <w:noProof/>
          <w:sz w:val="40"/>
          <w:lang w:val="en-US"/>
        </w:rPr>
        <w:pict>
          <v:line id="_x0000_s1046" style="position:absolute;z-index:251657216" from="-9pt,6.4pt" to="513pt,6.4pt" strokeweight="2.25pt"/>
        </w:pict>
      </w:r>
    </w:p>
    <w:p w:rsidR="00DE5293" w:rsidRDefault="00DE5293" w:rsidP="006D7F2E">
      <w:pPr>
        <w:rPr>
          <w:b/>
          <w:sz w:val="40"/>
        </w:rPr>
      </w:pPr>
      <w:r w:rsidRPr="00DE5293">
        <w:rPr>
          <w:b/>
          <w:sz w:val="40"/>
        </w:rPr>
        <w:t>Application Questions</w:t>
      </w:r>
    </w:p>
    <w:p w:rsidR="00DE5293" w:rsidRPr="00DE5293" w:rsidRDefault="00DE5293" w:rsidP="006D7F2E"/>
    <w:p w:rsidR="006D7F2E" w:rsidRDefault="006D7F2E" w:rsidP="006D7F2E">
      <w:pPr>
        <w:rPr>
          <w:sz w:val="40"/>
        </w:rPr>
      </w:pPr>
    </w:p>
    <w:p w:rsidR="00DE5293" w:rsidRPr="007A36FF" w:rsidRDefault="0003383F" w:rsidP="00DE5293">
      <w:pPr>
        <w:rPr>
          <w:sz w:val="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0" type="#_x0000_t75" style="position:absolute;margin-left:-15.45pt;margin-top:-14.6pt;width:153.2pt;height:143.65pt;z-index:251659264;visibility:visible;mso-wrap-style:square;mso-wrap-distance-left:9pt;mso-wrap-distance-top:0;mso-wrap-distance-right:9pt;mso-wrap-distance-bottom:0;mso-position-horizontal-relative:text;mso-position-vertical-relative:text" wrapcoords="-106 0 -106 21488 21600 21488 21600 0 -106 0">
            <v:imagedata r:id="rId7" o:title=""/>
            <w10:wrap type="square"/>
          </v:shape>
        </w:pict>
      </w:r>
      <w:r w:rsidR="001A0035" w:rsidRPr="004D4AAB">
        <w:br w:type="page"/>
      </w:r>
    </w:p>
    <w:p w:rsidR="00DE5293" w:rsidRPr="007A36FF" w:rsidRDefault="007A36FF" w:rsidP="007A36FF">
      <w:pPr>
        <w:pStyle w:val="Heading3"/>
      </w:pPr>
      <w:r w:rsidRPr="007A36FF">
        <w:t>Please read this first</w:t>
      </w:r>
    </w:p>
    <w:p w:rsidR="007A36FF" w:rsidRDefault="007A36FF" w:rsidP="00DE5293"/>
    <w:p w:rsidR="00DE5293" w:rsidRDefault="00DE5293" w:rsidP="00DE5293">
      <w:r>
        <w:t xml:space="preserve">This document gives applicants the questions they need to answer to apply for the above fund. Applicants should use this document for drafting their application. </w:t>
      </w:r>
    </w:p>
    <w:p w:rsidR="00DE5293" w:rsidRDefault="00DE5293" w:rsidP="00DE5293"/>
    <w:p w:rsidR="00DE5293" w:rsidRDefault="00DE5293" w:rsidP="00DE5293">
      <w:r>
        <w:t>If you wish to submit an application, you will need to do this using Arts Council England’s online grant system, Grantium. We will not accept this document as an application form.</w:t>
      </w:r>
    </w:p>
    <w:p w:rsidR="00DE5293" w:rsidRDefault="00DE5293" w:rsidP="00DE5293"/>
    <w:p w:rsidR="00DE5293" w:rsidRDefault="00DE5293" w:rsidP="00DE5293">
      <w:r>
        <w:t xml:space="preserve">This document does not automatically count how many characters or words you have entered. You can use </w:t>
      </w:r>
      <w:r w:rsidRPr="007A36FF">
        <w:rPr>
          <w:b/>
        </w:rPr>
        <w:t>www.charactercountonline.com</w:t>
      </w:r>
      <w:r>
        <w:t xml:space="preserve"> to check if each of your answers is within the character limit for that question.</w:t>
      </w:r>
    </w:p>
    <w:p w:rsidR="00DE5293" w:rsidRDefault="00DE5293" w:rsidP="00DE5293"/>
    <w:p w:rsidR="00DE5293" w:rsidRDefault="007A36FF" w:rsidP="00DE5293">
      <w:r w:rsidRPr="007A36FF">
        <w:rPr>
          <w:b/>
        </w:rPr>
        <w:t>Version 2</w:t>
      </w:r>
      <w:r>
        <w:t xml:space="preserve"> </w:t>
      </w:r>
      <w:r w:rsidR="00DE5293">
        <w:t>– now including Expenditure table</w:t>
      </w:r>
    </w:p>
    <w:p w:rsidR="00DE5293" w:rsidRDefault="00DE5293" w:rsidP="00DE5293"/>
    <w:p w:rsidR="007A36FF" w:rsidRPr="007A36FF" w:rsidRDefault="007A36FF" w:rsidP="00DE5293">
      <w:pPr>
        <w:rPr>
          <w:sz w:val="2"/>
        </w:rPr>
      </w:pPr>
      <w:r>
        <w:br w:type="page"/>
      </w:r>
    </w:p>
    <w:p w:rsidR="00DE5293" w:rsidRPr="007A36FF" w:rsidRDefault="007A36FF" w:rsidP="007A36FF">
      <w:pPr>
        <w:pStyle w:val="Heading2"/>
        <w:rPr>
          <w:b/>
        </w:rPr>
      </w:pPr>
      <w:r w:rsidRPr="007A36FF">
        <w:rPr>
          <w:b/>
        </w:rPr>
        <w:t>Section: Financial Background</w:t>
      </w:r>
    </w:p>
    <w:p w:rsidR="007A36FF" w:rsidRDefault="007A36FF" w:rsidP="00DE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A36FF" w:rsidRPr="007A36FF" w:rsidTr="007A36FF">
        <w:tc>
          <w:tcPr>
            <w:tcW w:w="10421" w:type="dxa"/>
          </w:tcPr>
          <w:p w:rsidR="007A36FF" w:rsidRPr="007A36FF" w:rsidRDefault="007A36FF" w:rsidP="007A36FF">
            <w:pPr>
              <w:spacing w:before="60" w:after="60"/>
            </w:pPr>
            <w:r w:rsidRPr="007A36FF">
              <w:rPr>
                <w:b/>
              </w:rPr>
              <w:t>What was your organisation’s turnover in the last full financial year? (£)</w:t>
            </w:r>
            <w:r w:rsidRPr="007A36FF">
              <w:t xml:space="preserve"> If you are a new organisation, please estimate your income for the first year.</w:t>
            </w:r>
          </w:p>
        </w:tc>
      </w:tr>
      <w:tr w:rsidR="007A36FF" w:rsidRPr="007A36FF" w:rsidTr="007A36FF">
        <w:tc>
          <w:tcPr>
            <w:tcW w:w="10421" w:type="dxa"/>
          </w:tcPr>
          <w:p w:rsidR="007A36FF" w:rsidRDefault="007A36FF" w:rsidP="007A36FF">
            <w:pPr>
              <w:spacing w:before="60" w:after="60"/>
            </w:pPr>
          </w:p>
          <w:p w:rsidR="007A36FF" w:rsidRDefault="007A36FF" w:rsidP="007A36FF">
            <w:pPr>
              <w:spacing w:before="60" w:after="60"/>
            </w:pPr>
          </w:p>
          <w:p w:rsidR="007A36FF" w:rsidRPr="007A36FF" w:rsidRDefault="007A36FF" w:rsidP="007A36FF">
            <w:pPr>
              <w:spacing w:before="60" w:after="60"/>
            </w:pPr>
          </w:p>
        </w:tc>
      </w:tr>
    </w:tbl>
    <w:p w:rsidR="007A36FF" w:rsidRDefault="007A36FF" w:rsidP="00DE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A36FF" w:rsidRPr="007A36FF" w:rsidTr="007A36FF">
        <w:tc>
          <w:tcPr>
            <w:tcW w:w="10421" w:type="dxa"/>
          </w:tcPr>
          <w:p w:rsidR="007A36FF" w:rsidRPr="007A36FF" w:rsidRDefault="007A36FF" w:rsidP="00F1584C">
            <w:pPr>
              <w:spacing w:before="60" w:after="60"/>
            </w:pPr>
            <w:r w:rsidRPr="007A36FF">
              <w:rPr>
                <w:b/>
              </w:rPr>
              <w:t>Please tell us about your reserves position, including restricted and unrestricted reserves:</w:t>
            </w:r>
            <w:r w:rsidR="00AE4CD3">
              <w:br/>
            </w:r>
            <w:r>
              <w:t>(Up to 1,000 characters)</w:t>
            </w:r>
          </w:p>
        </w:tc>
      </w:tr>
      <w:tr w:rsidR="007A36FF" w:rsidRPr="007A36FF" w:rsidTr="007A36FF">
        <w:tc>
          <w:tcPr>
            <w:tcW w:w="10421" w:type="dxa"/>
          </w:tcPr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Default="007A36FF" w:rsidP="00F1584C">
            <w:pPr>
              <w:spacing w:before="60" w:after="60"/>
            </w:pPr>
          </w:p>
          <w:p w:rsidR="007A36FF" w:rsidRPr="00F1584C" w:rsidRDefault="007A36FF" w:rsidP="00F1584C">
            <w:pPr>
              <w:spacing w:before="60" w:after="60"/>
            </w:pPr>
          </w:p>
          <w:p w:rsidR="007A36FF" w:rsidRPr="00F1584C" w:rsidRDefault="007A36FF" w:rsidP="00F1584C">
            <w:pPr>
              <w:spacing w:before="60" w:after="60"/>
              <w:rPr>
                <w:sz w:val="8"/>
              </w:rPr>
            </w:pPr>
          </w:p>
        </w:tc>
      </w:tr>
    </w:tbl>
    <w:p w:rsidR="007A36FF" w:rsidRPr="007A36FF" w:rsidRDefault="007A36FF" w:rsidP="00DE5293">
      <w:pPr>
        <w:rPr>
          <w:sz w:val="2"/>
        </w:rPr>
      </w:pPr>
      <w:r>
        <w:br w:type="page"/>
      </w:r>
    </w:p>
    <w:p w:rsidR="00DE5293" w:rsidRPr="007A36FF" w:rsidRDefault="007A36FF" w:rsidP="007A36FF">
      <w:pPr>
        <w:pStyle w:val="Heading2"/>
        <w:rPr>
          <w:b/>
        </w:rPr>
      </w:pPr>
      <w:r w:rsidRPr="007A36FF">
        <w:rPr>
          <w:b/>
        </w:rPr>
        <w:t>Section: Your Work</w:t>
      </w:r>
    </w:p>
    <w:p w:rsidR="00DE5293" w:rsidRDefault="00DE5293" w:rsidP="00DE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6635E" w:rsidRPr="00B6635E" w:rsidTr="00B6635E">
        <w:tc>
          <w:tcPr>
            <w:tcW w:w="10421" w:type="dxa"/>
          </w:tcPr>
          <w:p w:rsidR="00B6635E" w:rsidRPr="00B6635E" w:rsidRDefault="00B6635E" w:rsidP="00B6635E">
            <w:pPr>
              <w:spacing w:before="60" w:after="60"/>
            </w:pPr>
            <w:r w:rsidRPr="00B6635E">
              <w:rPr>
                <w:b/>
              </w:rPr>
              <w:t>Tell us about the losses your organisation has incurred due to the Covid-19 emergency.</w:t>
            </w:r>
            <w:r>
              <w:t xml:space="preserve"> (we might contact you to ask for evidence of</w:t>
            </w:r>
            <w:r w:rsidR="00A4724F">
              <w:t xml:space="preserve"> this at a later date).</w:t>
            </w:r>
            <w:r w:rsidR="00AE4CD3">
              <w:br/>
            </w:r>
            <w:r>
              <w:t>(Up to 1,800 characters, approximately 300 words)</w:t>
            </w:r>
          </w:p>
        </w:tc>
      </w:tr>
      <w:tr w:rsidR="00B6635E" w:rsidRPr="00B6635E" w:rsidTr="00B6635E">
        <w:tc>
          <w:tcPr>
            <w:tcW w:w="10421" w:type="dxa"/>
          </w:tcPr>
          <w:p w:rsidR="00B6635E" w:rsidRDefault="00B6635E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Default="00AE4CD3" w:rsidP="00B6635E">
            <w:pPr>
              <w:spacing w:before="60" w:after="60"/>
            </w:pPr>
          </w:p>
          <w:p w:rsidR="00AE4CD3" w:rsidRPr="00AE4CD3" w:rsidRDefault="00AE4CD3" w:rsidP="00B6635E">
            <w:pPr>
              <w:spacing w:before="60" w:after="60"/>
              <w:rPr>
                <w:sz w:val="24"/>
              </w:rPr>
            </w:pPr>
          </w:p>
          <w:p w:rsidR="00AE4CD3" w:rsidRPr="00AE4CD3" w:rsidRDefault="00AE4CD3" w:rsidP="00B6635E">
            <w:pPr>
              <w:spacing w:before="60" w:after="60"/>
              <w:rPr>
                <w:sz w:val="2"/>
              </w:rPr>
            </w:pPr>
          </w:p>
        </w:tc>
      </w:tr>
    </w:tbl>
    <w:p w:rsidR="00B6635E" w:rsidRPr="00AE4CD3" w:rsidRDefault="00B6635E" w:rsidP="00DE5293">
      <w:pPr>
        <w:rPr>
          <w:sz w:val="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E4CD3" w:rsidRPr="00AE4CD3" w:rsidTr="00AE4CD3">
        <w:tc>
          <w:tcPr>
            <w:tcW w:w="10421" w:type="dxa"/>
          </w:tcPr>
          <w:p w:rsidR="00AE4CD3" w:rsidRPr="00AE4CD3" w:rsidRDefault="00AE4CD3" w:rsidP="00AE4CD3">
            <w:pPr>
              <w:spacing w:before="60" w:after="60"/>
            </w:pPr>
            <w:r w:rsidRPr="00AE4CD3">
              <w:rPr>
                <w:b/>
              </w:rPr>
              <w:t xml:space="preserve">Tell us about your organisation’s work and its track record working in the publicly funded arts and culture sector. </w:t>
            </w:r>
            <w:r>
              <w:br/>
            </w:r>
            <w:r w:rsidRPr="00AE4CD3">
              <w:t>(Up to 1,800 characters, approximately 300 words)</w:t>
            </w:r>
          </w:p>
        </w:tc>
      </w:tr>
      <w:tr w:rsidR="00AE4CD3" w:rsidRPr="00AE4CD3" w:rsidTr="00AE4CD3">
        <w:tc>
          <w:tcPr>
            <w:tcW w:w="10421" w:type="dxa"/>
          </w:tcPr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4B5557" w:rsidRDefault="004B5557" w:rsidP="00AE4CD3">
            <w:pPr>
              <w:spacing w:before="60" w:after="60"/>
            </w:pPr>
          </w:p>
          <w:p w:rsidR="00AE4CD3" w:rsidRDefault="00AE4CD3" w:rsidP="00AE4CD3">
            <w:pPr>
              <w:spacing w:before="60" w:after="60"/>
            </w:pPr>
          </w:p>
          <w:p w:rsidR="00AE4CD3" w:rsidRPr="004B5557" w:rsidRDefault="00AE4CD3" w:rsidP="00AE4CD3">
            <w:pPr>
              <w:spacing w:before="60" w:after="60"/>
              <w:rPr>
                <w:sz w:val="16"/>
              </w:rPr>
            </w:pPr>
          </w:p>
        </w:tc>
      </w:tr>
    </w:tbl>
    <w:p w:rsidR="00AE4CD3" w:rsidRPr="00AE4CD3" w:rsidRDefault="00B6635E" w:rsidP="00DE5293">
      <w:pPr>
        <w:rPr>
          <w:sz w:val="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E4CD3" w:rsidRPr="00AE4CD3" w:rsidTr="00AE4CD3">
        <w:tc>
          <w:tcPr>
            <w:tcW w:w="10421" w:type="dxa"/>
          </w:tcPr>
          <w:p w:rsidR="00AE4CD3" w:rsidRPr="00AE4CD3" w:rsidRDefault="00AE4CD3" w:rsidP="00AE4CD3">
            <w:pPr>
              <w:spacing w:before="60" w:after="60"/>
              <w:rPr>
                <w:b/>
              </w:rPr>
            </w:pPr>
            <w:r w:rsidRPr="00AE4CD3">
              <w:rPr>
                <w:b/>
              </w:rPr>
              <w:t>Tell us what difference an emergency grant from this fund would make to your organisation, and how you might use the funding within the next six months.</w:t>
            </w:r>
            <w:r>
              <w:rPr>
                <w:b/>
              </w:rPr>
              <w:br/>
            </w:r>
            <w:r w:rsidRPr="00AE4CD3">
              <w:rPr>
                <w:b/>
              </w:rPr>
              <w:t xml:space="preserve">Please also detail here any other emergency funding that you are reasonably expecting to receive from </w:t>
            </w:r>
            <w:r>
              <w:rPr>
                <w:b/>
              </w:rPr>
              <w:t xml:space="preserve">other sources. </w:t>
            </w:r>
            <w:r>
              <w:rPr>
                <w:b/>
              </w:rPr>
              <w:br/>
            </w:r>
            <w:r>
              <w:t>(Up to 1,800 characters, approximately 300 words)</w:t>
            </w:r>
          </w:p>
        </w:tc>
      </w:tr>
      <w:tr w:rsidR="00AE4CD3" w:rsidRPr="00AE4CD3" w:rsidTr="00AE4CD3">
        <w:tc>
          <w:tcPr>
            <w:tcW w:w="10421" w:type="dxa"/>
          </w:tcPr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AE4CD3" w:rsidRDefault="00AE4CD3" w:rsidP="003253C7"/>
          <w:p w:rsidR="001C57C5" w:rsidRDefault="001C57C5" w:rsidP="003253C7"/>
          <w:p w:rsidR="001C57C5" w:rsidRDefault="001C57C5" w:rsidP="003253C7"/>
          <w:p w:rsidR="00AE4CD3" w:rsidRDefault="00AE4CD3" w:rsidP="003253C7"/>
          <w:p w:rsidR="00AE4CD3" w:rsidRPr="001C57C5" w:rsidRDefault="00AE4CD3" w:rsidP="003253C7">
            <w:pPr>
              <w:rPr>
                <w:sz w:val="26"/>
              </w:rPr>
            </w:pPr>
          </w:p>
        </w:tc>
      </w:tr>
    </w:tbl>
    <w:p w:rsidR="00A4724F" w:rsidRPr="00A4724F" w:rsidRDefault="00B6635E" w:rsidP="00DE5293">
      <w:pPr>
        <w:rPr>
          <w:sz w:val="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4724F" w:rsidRPr="00A4724F" w:rsidTr="00A4724F">
        <w:tc>
          <w:tcPr>
            <w:tcW w:w="10421" w:type="dxa"/>
          </w:tcPr>
          <w:p w:rsidR="00A4724F" w:rsidRPr="00A4724F" w:rsidRDefault="00A4724F" w:rsidP="00A4724F">
            <w:pPr>
              <w:spacing w:before="60" w:after="60"/>
            </w:pPr>
            <w:r w:rsidRPr="00A4724F">
              <w:t>Up to a further 1,000 characters if needed)</w:t>
            </w:r>
          </w:p>
        </w:tc>
      </w:tr>
      <w:tr w:rsidR="00A4724F" w:rsidRPr="00A4724F" w:rsidTr="00A4724F">
        <w:tc>
          <w:tcPr>
            <w:tcW w:w="10421" w:type="dxa"/>
          </w:tcPr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Pr="00A4724F" w:rsidRDefault="00A4724F" w:rsidP="00A4724F">
            <w:pPr>
              <w:spacing w:before="60" w:after="60"/>
              <w:rPr>
                <w:sz w:val="42"/>
              </w:rPr>
            </w:pPr>
          </w:p>
          <w:p w:rsidR="00A4724F" w:rsidRPr="00A4724F" w:rsidRDefault="00A4724F" w:rsidP="00A4724F">
            <w:pPr>
              <w:spacing w:before="60" w:after="60"/>
            </w:pPr>
          </w:p>
        </w:tc>
      </w:tr>
    </w:tbl>
    <w:p w:rsidR="00A4724F" w:rsidRPr="00A4724F" w:rsidRDefault="00B6635E" w:rsidP="00DE5293">
      <w:pPr>
        <w:rPr>
          <w:sz w:val="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4724F" w:rsidRPr="00A4724F" w:rsidTr="00A4724F">
        <w:tc>
          <w:tcPr>
            <w:tcW w:w="10421" w:type="dxa"/>
          </w:tcPr>
          <w:p w:rsidR="00A4724F" w:rsidRPr="00A4724F" w:rsidRDefault="00A4724F" w:rsidP="00A4724F">
            <w:pPr>
              <w:spacing w:before="60" w:after="60"/>
            </w:pPr>
            <w:r w:rsidRPr="00A4724F">
              <w:rPr>
                <w:b/>
              </w:rPr>
              <w:t>How will any funding you receive now help you to contribute to delivering our new Strategy for 2020-2030: Let's Create, in the future?</w:t>
            </w:r>
            <w:r>
              <w:br/>
            </w:r>
            <w:r w:rsidRPr="00A4724F">
              <w:t>(Up to 1,800 characters, approximately 300 words)</w:t>
            </w:r>
          </w:p>
        </w:tc>
      </w:tr>
      <w:tr w:rsidR="00A4724F" w:rsidRPr="00A4724F" w:rsidTr="00A4724F">
        <w:tc>
          <w:tcPr>
            <w:tcW w:w="10421" w:type="dxa"/>
          </w:tcPr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Default="00A4724F" w:rsidP="00A4724F">
            <w:pPr>
              <w:spacing w:before="60" w:after="60"/>
            </w:pPr>
          </w:p>
          <w:p w:rsidR="00A4724F" w:rsidRPr="00A4724F" w:rsidRDefault="00A4724F" w:rsidP="00A4724F">
            <w:pPr>
              <w:spacing w:before="60" w:after="60"/>
              <w:rPr>
                <w:sz w:val="26"/>
              </w:rPr>
            </w:pPr>
          </w:p>
        </w:tc>
      </w:tr>
    </w:tbl>
    <w:p w:rsidR="001A7DAF" w:rsidRDefault="00B6635E" w:rsidP="00DE5293">
      <w:r>
        <w:br w:type="page"/>
      </w:r>
      <w:r w:rsidR="00DE5293">
        <w:t xml:space="preserve">You should only answer this question if you are applying for funds for the development and delivery of activity specifically designed to be deliverable during the next six months: </w:t>
      </w:r>
    </w:p>
    <w:p w:rsidR="001A7DAF" w:rsidRDefault="001A7DAF" w:rsidP="00DE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A7DAF" w:rsidRPr="001A7DAF" w:rsidTr="001A7DAF">
        <w:tc>
          <w:tcPr>
            <w:tcW w:w="10421" w:type="dxa"/>
          </w:tcPr>
          <w:p w:rsidR="001A7DAF" w:rsidRPr="001A7DAF" w:rsidRDefault="001A7DAF" w:rsidP="001A7DAF">
            <w:pPr>
              <w:spacing w:before="60" w:after="60"/>
            </w:pPr>
            <w:r w:rsidRPr="001A7DAF">
              <w:rPr>
                <w:b/>
              </w:rPr>
              <w:t>How will any immediate activity you are planning (including delivery or organisational development), help your organisation contribute to delivering our new Strategy for 2020-2030: Let's Create?</w:t>
            </w:r>
            <w:r>
              <w:br/>
            </w:r>
            <w:r w:rsidRPr="001A7DAF">
              <w:t>(Up to 1,800 characters, approximately 300 words)</w:t>
            </w:r>
          </w:p>
        </w:tc>
      </w:tr>
      <w:tr w:rsidR="001A7DAF" w:rsidRPr="001A7DAF" w:rsidTr="001A7DAF">
        <w:tc>
          <w:tcPr>
            <w:tcW w:w="10421" w:type="dxa"/>
          </w:tcPr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Default="001A7DAF" w:rsidP="001A7DAF">
            <w:pPr>
              <w:spacing w:before="60" w:after="60"/>
            </w:pPr>
          </w:p>
          <w:p w:rsidR="001A7DAF" w:rsidRPr="001A7DAF" w:rsidRDefault="001A7DAF" w:rsidP="001A7DAF">
            <w:pPr>
              <w:spacing w:before="60" w:after="60"/>
            </w:pPr>
          </w:p>
        </w:tc>
      </w:tr>
    </w:tbl>
    <w:p w:rsidR="007A36FF" w:rsidRPr="007A36FF" w:rsidRDefault="007A36FF" w:rsidP="00DE5293">
      <w:pPr>
        <w:rPr>
          <w:sz w:val="2"/>
        </w:rPr>
      </w:pPr>
      <w:r>
        <w:br w:type="page"/>
      </w:r>
    </w:p>
    <w:p w:rsidR="00DE5293" w:rsidRPr="007A36FF" w:rsidRDefault="007A36FF" w:rsidP="007A36FF">
      <w:pPr>
        <w:pStyle w:val="Heading2"/>
        <w:rPr>
          <w:b/>
        </w:rPr>
      </w:pPr>
      <w:r w:rsidRPr="007A36FF">
        <w:rPr>
          <w:b/>
        </w:rPr>
        <w:t>Section: Attachment</w:t>
      </w:r>
    </w:p>
    <w:p w:rsidR="00DE5293" w:rsidRDefault="00DE5293" w:rsidP="00DE5293"/>
    <w:p w:rsidR="00DE5293" w:rsidRDefault="00DE5293" w:rsidP="00DE5293">
      <w:r>
        <w:t>You will need to submit a cashflow with your application. By cashflow we mean a document showing the flow of income and expenditure over the next six months. You should include any other income and expenditure you have.</w:t>
      </w:r>
    </w:p>
    <w:p w:rsidR="00073344" w:rsidRDefault="00073344" w:rsidP="00DE5293"/>
    <w:p w:rsidR="00DE5293" w:rsidRDefault="00DE5293" w:rsidP="00DE5293">
      <w:r>
        <w:t xml:space="preserve">The document can be up to 10MB and we accept PDF, </w:t>
      </w:r>
      <w:r w:rsidR="00073344">
        <w:br/>
      </w:r>
      <w:r>
        <w:t>MS Word, MS Excel, MS PowerPoint and JPEG files.</w:t>
      </w:r>
    </w:p>
    <w:p w:rsidR="00DE5293" w:rsidRDefault="00DE5293" w:rsidP="00DE5293"/>
    <w:p w:rsidR="00DE5293" w:rsidRDefault="00DE5293" w:rsidP="00DE5293"/>
    <w:p w:rsidR="00DE5293" w:rsidRPr="001C57C5" w:rsidRDefault="00B6635E" w:rsidP="00B6635E">
      <w:pPr>
        <w:pStyle w:val="Heading2"/>
        <w:rPr>
          <w:b/>
          <w:color w:val="FFFFFF" w:themeColor="background1"/>
        </w:rPr>
      </w:pPr>
      <w:r w:rsidRPr="001C57C5">
        <w:rPr>
          <w:b/>
          <w:color w:val="FFFFFF" w:themeColor="background1"/>
        </w:rPr>
        <w:t>Section: Amount Requested</w:t>
      </w:r>
    </w:p>
    <w:p w:rsidR="00DE5293" w:rsidRDefault="00DE5293" w:rsidP="00DE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3344" w:rsidRPr="00073344" w:rsidTr="00073344">
        <w:tc>
          <w:tcPr>
            <w:tcW w:w="5210" w:type="dxa"/>
          </w:tcPr>
          <w:p w:rsidR="00073344" w:rsidRPr="00073344" w:rsidRDefault="00073344" w:rsidP="00073344">
            <w:pPr>
              <w:spacing w:before="60" w:after="60"/>
              <w:rPr>
                <w:b/>
              </w:rPr>
            </w:pPr>
            <w:r w:rsidRPr="00073344">
              <w:rPr>
                <w:b/>
              </w:rPr>
              <w:t>Tell us the total amount you are requesting from us: (£):</w:t>
            </w:r>
          </w:p>
        </w:tc>
        <w:tc>
          <w:tcPr>
            <w:tcW w:w="5211" w:type="dxa"/>
          </w:tcPr>
          <w:p w:rsidR="00073344" w:rsidRDefault="00073344" w:rsidP="00073344">
            <w:pPr>
              <w:spacing w:before="60" w:after="60"/>
            </w:pPr>
          </w:p>
          <w:p w:rsidR="00073344" w:rsidRDefault="00073344" w:rsidP="00073344">
            <w:pPr>
              <w:spacing w:before="60" w:after="60"/>
            </w:pPr>
          </w:p>
          <w:p w:rsidR="00073344" w:rsidRDefault="00073344" w:rsidP="00073344">
            <w:pPr>
              <w:spacing w:before="60" w:after="60"/>
            </w:pPr>
          </w:p>
          <w:p w:rsidR="00073344" w:rsidRPr="00073344" w:rsidRDefault="00073344" w:rsidP="00073344">
            <w:pPr>
              <w:spacing w:before="60" w:after="60"/>
            </w:pPr>
          </w:p>
        </w:tc>
      </w:tr>
    </w:tbl>
    <w:p w:rsidR="00DE5293" w:rsidRDefault="00DE5293" w:rsidP="00DE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73344" w:rsidRPr="000D5FB4" w:rsidTr="00E53286">
        <w:tc>
          <w:tcPr>
            <w:tcW w:w="10421" w:type="dxa"/>
          </w:tcPr>
          <w:p w:rsidR="00073344" w:rsidRPr="000D5FB4" w:rsidRDefault="00073344" w:rsidP="00E53286">
            <w:pPr>
              <w:spacing w:before="60" w:after="60"/>
              <w:rPr>
                <w:b/>
              </w:rPr>
            </w:pPr>
            <w:r w:rsidRPr="000D5FB4">
              <w:rPr>
                <w:b/>
              </w:rPr>
              <w:t>Do you, or does your organisation object to receiving National Lottery funding for religious reasons?</w:t>
            </w:r>
          </w:p>
        </w:tc>
      </w:tr>
      <w:tr w:rsidR="00073344" w:rsidRPr="00C43C95" w:rsidTr="00E53286">
        <w:tc>
          <w:tcPr>
            <w:tcW w:w="10421" w:type="dxa"/>
          </w:tcPr>
          <w:p w:rsidR="00073344" w:rsidRPr="00C43C95" w:rsidRDefault="00073344" w:rsidP="00E53286">
            <w:pPr>
              <w:spacing w:before="60" w:after="60"/>
              <w:rPr>
                <w:sz w:val="8"/>
              </w:rPr>
            </w:pPr>
          </w:p>
          <w:p w:rsidR="00073344" w:rsidRPr="00C90358" w:rsidRDefault="00073344" w:rsidP="00E53286">
            <w:pPr>
              <w:spacing w:before="60" w:after="60"/>
            </w:pPr>
            <w:r w:rsidRPr="00C90358">
              <w:sym w:font="Webdings" w:char="F063"/>
            </w:r>
            <w:r w:rsidRPr="00C90358">
              <w:t xml:space="preserve"> </w:t>
            </w:r>
            <w:r w:rsidRPr="000D5FB4">
              <w:t>Yes</w:t>
            </w:r>
          </w:p>
          <w:p w:rsidR="00073344" w:rsidRPr="00C43C95" w:rsidRDefault="00073344" w:rsidP="00E53286">
            <w:pPr>
              <w:spacing w:before="60" w:after="60"/>
              <w:rPr>
                <w:sz w:val="8"/>
              </w:rPr>
            </w:pPr>
          </w:p>
          <w:p w:rsidR="00073344" w:rsidRPr="000D5FB4" w:rsidRDefault="00073344" w:rsidP="00E53286">
            <w:pPr>
              <w:spacing w:before="60" w:after="60"/>
            </w:pPr>
            <w:r w:rsidRPr="00C90358">
              <w:sym w:font="Webdings" w:char="F063"/>
            </w:r>
            <w:r w:rsidRPr="00C90358">
              <w:t xml:space="preserve"> </w:t>
            </w:r>
            <w:r w:rsidRPr="000D5FB4">
              <w:t>No</w:t>
            </w:r>
          </w:p>
          <w:p w:rsidR="00073344" w:rsidRPr="00C43C95" w:rsidRDefault="00073344" w:rsidP="00E53286">
            <w:pPr>
              <w:spacing w:before="60" w:after="60"/>
              <w:rPr>
                <w:sz w:val="8"/>
              </w:rPr>
            </w:pPr>
          </w:p>
        </w:tc>
      </w:tr>
    </w:tbl>
    <w:p w:rsidR="00DE5293" w:rsidRDefault="00DE5293" w:rsidP="00DE5293"/>
    <w:p w:rsidR="00DE5293" w:rsidRPr="001C57C5" w:rsidRDefault="00DE5293" w:rsidP="00DE5293">
      <w:pPr>
        <w:rPr>
          <w:sz w:val="2"/>
        </w:rPr>
      </w:pPr>
      <w:r>
        <w:t>Please enter all your cash expenditure. Your cash expenditure should equal the total amount you are applying for from Arts Council England.</w:t>
      </w:r>
    </w:p>
    <w:p w:rsidR="00DE5293" w:rsidRDefault="00DE5293" w:rsidP="00DE5293"/>
    <w:p w:rsidR="00DE5293" w:rsidRDefault="00DE5293" w:rsidP="00DE5293">
      <w:r>
        <w:t>You should break you expenditure down into one of the following two headings: Either Emergency costs or Activity costs.</w:t>
      </w:r>
    </w:p>
    <w:p w:rsidR="00DE5293" w:rsidRDefault="00DE5293" w:rsidP="00DE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1F0A4A" w:rsidRPr="005A7E9C" w:rsidTr="00776E4C">
        <w:tc>
          <w:tcPr>
            <w:tcW w:w="10421" w:type="dxa"/>
            <w:gridSpan w:val="2"/>
          </w:tcPr>
          <w:p w:rsidR="001F0A4A" w:rsidRDefault="001F0A4A" w:rsidP="001F0A4A">
            <w:pPr>
              <w:spacing w:before="60" w:after="60"/>
            </w:pPr>
            <w:r w:rsidRPr="001F0A4A">
              <w:rPr>
                <w:b/>
              </w:rPr>
              <w:t>Expenditure Heading</w:t>
            </w:r>
            <w:r>
              <w:rPr>
                <w:b/>
              </w:rPr>
              <w:t>:</w:t>
            </w:r>
            <w:r>
              <w:t xml:space="preserve"> </w:t>
            </w:r>
            <w:r w:rsidRPr="001F0A4A">
              <w:t>Emergency costs or Activity costs</w:t>
            </w:r>
            <w:r>
              <w:t>:</w:t>
            </w:r>
          </w:p>
          <w:p w:rsidR="001F0A4A" w:rsidRDefault="001F0A4A" w:rsidP="001F0A4A">
            <w:pPr>
              <w:spacing w:before="60" w:after="60"/>
            </w:pPr>
          </w:p>
          <w:p w:rsidR="001F0A4A" w:rsidRPr="005A7E9C" w:rsidRDefault="001F0A4A" w:rsidP="001F0A4A">
            <w:pPr>
              <w:spacing w:before="60" w:after="60"/>
            </w:pPr>
          </w:p>
        </w:tc>
      </w:tr>
      <w:tr w:rsidR="005A7E9C" w:rsidRPr="005A7E9C" w:rsidTr="001F0A4A">
        <w:tc>
          <w:tcPr>
            <w:tcW w:w="2376" w:type="dxa"/>
          </w:tcPr>
          <w:p w:rsidR="005A7E9C" w:rsidRPr="001F0A4A" w:rsidRDefault="001F0A4A" w:rsidP="001F0A4A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Description:</w:t>
            </w:r>
          </w:p>
        </w:tc>
        <w:tc>
          <w:tcPr>
            <w:tcW w:w="8045" w:type="dxa"/>
          </w:tcPr>
          <w:p w:rsidR="005A7E9C" w:rsidRDefault="005A7E9C" w:rsidP="001F0A4A">
            <w:pPr>
              <w:spacing w:before="60" w:after="60"/>
            </w:pPr>
          </w:p>
          <w:p w:rsidR="001C57C5" w:rsidRDefault="001C57C5" w:rsidP="001F0A4A">
            <w:pPr>
              <w:spacing w:before="60" w:after="60"/>
            </w:pPr>
          </w:p>
          <w:p w:rsidR="001F0A4A" w:rsidRDefault="001F0A4A" w:rsidP="001F0A4A">
            <w:pPr>
              <w:spacing w:before="60" w:after="60"/>
            </w:pPr>
          </w:p>
          <w:p w:rsidR="001F0A4A" w:rsidRDefault="001F0A4A" w:rsidP="001F0A4A">
            <w:pPr>
              <w:spacing w:before="60" w:after="60"/>
            </w:pPr>
          </w:p>
          <w:p w:rsidR="001F0A4A" w:rsidRDefault="001F0A4A" w:rsidP="001F0A4A">
            <w:pPr>
              <w:spacing w:before="60" w:after="60"/>
            </w:pPr>
          </w:p>
          <w:p w:rsidR="001F0A4A" w:rsidRDefault="001F0A4A" w:rsidP="001F0A4A">
            <w:pPr>
              <w:spacing w:before="60" w:after="60"/>
            </w:pPr>
          </w:p>
          <w:p w:rsidR="001F0A4A" w:rsidRPr="005A7E9C" w:rsidRDefault="001F0A4A" w:rsidP="001F0A4A">
            <w:pPr>
              <w:spacing w:before="60" w:after="60"/>
            </w:pPr>
          </w:p>
        </w:tc>
      </w:tr>
      <w:tr w:rsidR="001F0A4A" w:rsidRPr="005A7E9C" w:rsidTr="001F0A4A">
        <w:tc>
          <w:tcPr>
            <w:tcW w:w="2376" w:type="dxa"/>
          </w:tcPr>
          <w:p w:rsidR="001F0A4A" w:rsidRPr="001F0A4A" w:rsidRDefault="001F0A4A" w:rsidP="001F0A4A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Amount (£):</w:t>
            </w:r>
          </w:p>
        </w:tc>
        <w:tc>
          <w:tcPr>
            <w:tcW w:w="8045" w:type="dxa"/>
          </w:tcPr>
          <w:p w:rsidR="001F0A4A" w:rsidRDefault="001F0A4A" w:rsidP="001F0A4A">
            <w:pPr>
              <w:spacing w:before="60" w:after="60"/>
            </w:pPr>
          </w:p>
          <w:p w:rsidR="001F0A4A" w:rsidRDefault="001F0A4A" w:rsidP="001F0A4A">
            <w:pPr>
              <w:spacing w:before="60" w:after="60"/>
            </w:pPr>
          </w:p>
          <w:p w:rsidR="001F0A4A" w:rsidRPr="005A7E9C" w:rsidRDefault="001F0A4A" w:rsidP="001F0A4A">
            <w:pPr>
              <w:spacing w:before="60" w:after="60"/>
            </w:pPr>
          </w:p>
        </w:tc>
      </w:tr>
    </w:tbl>
    <w:p w:rsidR="005A7E9C" w:rsidRPr="001C57C5" w:rsidRDefault="005A7E9C" w:rsidP="00DE5293">
      <w:pPr>
        <w:rPr>
          <w:sz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1F0A4A" w:rsidRPr="005A7E9C" w:rsidTr="00E53286">
        <w:tc>
          <w:tcPr>
            <w:tcW w:w="10421" w:type="dxa"/>
            <w:gridSpan w:val="2"/>
          </w:tcPr>
          <w:p w:rsidR="001F0A4A" w:rsidRDefault="001F0A4A" w:rsidP="00E53286">
            <w:pPr>
              <w:spacing w:before="60" w:after="60"/>
            </w:pPr>
            <w:r w:rsidRPr="001F0A4A">
              <w:rPr>
                <w:b/>
              </w:rPr>
              <w:t>Expenditure Heading</w:t>
            </w:r>
            <w:r>
              <w:rPr>
                <w:b/>
              </w:rPr>
              <w:t>:</w:t>
            </w:r>
            <w:r>
              <w:t xml:space="preserve"> </w:t>
            </w:r>
            <w:r w:rsidRPr="001F0A4A">
              <w:t>Emergency costs or Activity costs</w:t>
            </w:r>
            <w:r>
              <w:t>:</w:t>
            </w: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Description: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Amount (£):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</w:tbl>
    <w:p w:rsidR="001C57C5" w:rsidRDefault="001C57C5" w:rsidP="00DE5293"/>
    <w:p w:rsidR="00DE5293" w:rsidRPr="001C57C5" w:rsidRDefault="001C57C5" w:rsidP="00DE5293">
      <w:pPr>
        <w:rPr>
          <w:sz w:val="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1F0A4A" w:rsidRPr="005A7E9C" w:rsidTr="00E53286">
        <w:tc>
          <w:tcPr>
            <w:tcW w:w="10421" w:type="dxa"/>
            <w:gridSpan w:val="2"/>
          </w:tcPr>
          <w:p w:rsidR="001F0A4A" w:rsidRDefault="001F0A4A" w:rsidP="00E53286">
            <w:pPr>
              <w:spacing w:before="60" w:after="60"/>
            </w:pPr>
            <w:r w:rsidRPr="001F0A4A">
              <w:rPr>
                <w:b/>
              </w:rPr>
              <w:t>Expenditure Heading</w:t>
            </w:r>
            <w:r>
              <w:rPr>
                <w:b/>
              </w:rPr>
              <w:t>:</w:t>
            </w:r>
            <w:r>
              <w:t xml:space="preserve"> </w:t>
            </w:r>
            <w:r w:rsidRPr="001F0A4A">
              <w:t>Emergency costs or Activity costs</w:t>
            </w:r>
            <w:r>
              <w:t>:</w:t>
            </w: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Description: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Amount (£):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</w:tbl>
    <w:p w:rsidR="00DE5293" w:rsidRPr="001C57C5" w:rsidRDefault="00DE5293" w:rsidP="00DE5293">
      <w:pPr>
        <w:rPr>
          <w:sz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1F0A4A" w:rsidRPr="005A7E9C" w:rsidTr="00E53286">
        <w:tc>
          <w:tcPr>
            <w:tcW w:w="10421" w:type="dxa"/>
            <w:gridSpan w:val="2"/>
          </w:tcPr>
          <w:p w:rsidR="001F0A4A" w:rsidRDefault="001F0A4A" w:rsidP="00E53286">
            <w:pPr>
              <w:spacing w:before="60" w:after="60"/>
            </w:pPr>
            <w:r w:rsidRPr="001F0A4A">
              <w:rPr>
                <w:b/>
              </w:rPr>
              <w:t>Expenditure Heading</w:t>
            </w:r>
            <w:r>
              <w:rPr>
                <w:b/>
              </w:rPr>
              <w:t>:</w:t>
            </w:r>
            <w:r>
              <w:t xml:space="preserve"> </w:t>
            </w:r>
            <w:r w:rsidRPr="001F0A4A">
              <w:t>Emergency costs or Activity costs</w:t>
            </w:r>
            <w:r>
              <w:t>:</w:t>
            </w: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Description: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Amount (£):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</w:tbl>
    <w:p w:rsidR="001C57C5" w:rsidRDefault="001C57C5" w:rsidP="00DE5293"/>
    <w:p w:rsidR="001F0A4A" w:rsidRPr="001C57C5" w:rsidRDefault="001C57C5" w:rsidP="00DE5293">
      <w:pPr>
        <w:rPr>
          <w:sz w:val="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1F0A4A" w:rsidRPr="005A7E9C" w:rsidTr="00E53286">
        <w:tc>
          <w:tcPr>
            <w:tcW w:w="10421" w:type="dxa"/>
            <w:gridSpan w:val="2"/>
          </w:tcPr>
          <w:p w:rsidR="001F0A4A" w:rsidRDefault="001F0A4A" w:rsidP="00E53286">
            <w:pPr>
              <w:spacing w:before="60" w:after="60"/>
            </w:pPr>
            <w:r w:rsidRPr="001F0A4A">
              <w:rPr>
                <w:b/>
              </w:rPr>
              <w:t>Expenditure Heading</w:t>
            </w:r>
            <w:r>
              <w:rPr>
                <w:b/>
              </w:rPr>
              <w:t>:</w:t>
            </w:r>
            <w:r>
              <w:t xml:space="preserve"> </w:t>
            </w:r>
            <w:r w:rsidRPr="001F0A4A">
              <w:t>Emergency costs or Activity costs</w:t>
            </w:r>
            <w:r>
              <w:t>:</w:t>
            </w: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Description: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Amount (£):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</w:tbl>
    <w:p w:rsidR="001F0A4A" w:rsidRPr="001C57C5" w:rsidRDefault="001F0A4A" w:rsidP="00DE5293">
      <w:pPr>
        <w:rPr>
          <w:sz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1F0A4A" w:rsidRPr="005A7E9C" w:rsidTr="00E53286">
        <w:tc>
          <w:tcPr>
            <w:tcW w:w="10421" w:type="dxa"/>
            <w:gridSpan w:val="2"/>
          </w:tcPr>
          <w:p w:rsidR="001F0A4A" w:rsidRDefault="001F0A4A" w:rsidP="00E53286">
            <w:pPr>
              <w:spacing w:before="60" w:after="60"/>
            </w:pPr>
            <w:r w:rsidRPr="001F0A4A">
              <w:rPr>
                <w:b/>
              </w:rPr>
              <w:t>Expenditure Heading</w:t>
            </w:r>
            <w:r>
              <w:rPr>
                <w:b/>
              </w:rPr>
              <w:t>:</w:t>
            </w:r>
            <w:r>
              <w:t xml:space="preserve"> </w:t>
            </w:r>
            <w:r w:rsidRPr="001F0A4A">
              <w:t>Emergency costs or Activity costs</w:t>
            </w:r>
            <w:r>
              <w:t>:</w:t>
            </w: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Description: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Amount (£):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</w:tbl>
    <w:p w:rsidR="001C57C5" w:rsidRDefault="001C57C5" w:rsidP="00DE5293"/>
    <w:p w:rsidR="001F0A4A" w:rsidRPr="001C57C5" w:rsidRDefault="001C57C5" w:rsidP="00DE5293">
      <w:pPr>
        <w:rPr>
          <w:sz w:val="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1F0A4A" w:rsidRPr="005A7E9C" w:rsidTr="00E53286">
        <w:tc>
          <w:tcPr>
            <w:tcW w:w="10421" w:type="dxa"/>
            <w:gridSpan w:val="2"/>
          </w:tcPr>
          <w:p w:rsidR="001F0A4A" w:rsidRDefault="001F0A4A" w:rsidP="00E53286">
            <w:pPr>
              <w:spacing w:before="60" w:after="60"/>
            </w:pPr>
            <w:r w:rsidRPr="001F0A4A">
              <w:rPr>
                <w:b/>
              </w:rPr>
              <w:t>Expenditure Heading</w:t>
            </w:r>
            <w:r>
              <w:rPr>
                <w:b/>
              </w:rPr>
              <w:t>:</w:t>
            </w:r>
            <w:r>
              <w:t xml:space="preserve"> </w:t>
            </w:r>
            <w:r w:rsidRPr="001F0A4A">
              <w:t>Emergency costs or Activity costs</w:t>
            </w:r>
            <w:r>
              <w:t>:</w:t>
            </w: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Description: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  <w:tr w:rsidR="001F0A4A" w:rsidRPr="005A7E9C" w:rsidTr="00E53286">
        <w:tc>
          <w:tcPr>
            <w:tcW w:w="2376" w:type="dxa"/>
          </w:tcPr>
          <w:p w:rsidR="001F0A4A" w:rsidRPr="001F0A4A" w:rsidRDefault="001F0A4A" w:rsidP="00E53286">
            <w:pPr>
              <w:spacing w:before="60" w:after="60"/>
              <w:rPr>
                <w:b/>
              </w:rPr>
            </w:pPr>
            <w:r w:rsidRPr="001F0A4A">
              <w:rPr>
                <w:b/>
              </w:rPr>
              <w:t>Amount (£):</w:t>
            </w:r>
          </w:p>
        </w:tc>
        <w:tc>
          <w:tcPr>
            <w:tcW w:w="8045" w:type="dxa"/>
          </w:tcPr>
          <w:p w:rsidR="001F0A4A" w:rsidRDefault="001F0A4A" w:rsidP="00E53286">
            <w:pPr>
              <w:spacing w:before="60" w:after="60"/>
            </w:pPr>
          </w:p>
          <w:p w:rsidR="001F0A4A" w:rsidRDefault="001F0A4A" w:rsidP="00E53286">
            <w:pPr>
              <w:spacing w:before="60" w:after="60"/>
            </w:pPr>
          </w:p>
          <w:p w:rsidR="001F0A4A" w:rsidRPr="005A7E9C" w:rsidRDefault="001F0A4A" w:rsidP="00E53286">
            <w:pPr>
              <w:spacing w:before="60" w:after="60"/>
            </w:pPr>
          </w:p>
        </w:tc>
      </w:tr>
    </w:tbl>
    <w:p w:rsidR="001F0A4A" w:rsidRDefault="001F0A4A" w:rsidP="00DE5293"/>
    <w:p w:rsidR="001F0A4A" w:rsidRDefault="001F0A4A" w:rsidP="00DE5293"/>
    <w:p w:rsidR="000027DE" w:rsidRPr="001C57C5" w:rsidRDefault="0003383F" w:rsidP="008944E6">
      <w:pPr>
        <w:rPr>
          <w:b/>
        </w:rPr>
      </w:pPr>
      <w:r>
        <w:rPr>
          <w:noProof/>
          <w:lang w:eastAsia="en-GB"/>
        </w:rPr>
        <w:pict>
          <v:roundrect id="_x0000_s1047" style="position:absolute;margin-left:-.5pt;margin-top:215.95pt;width:511.2pt;height:133.9pt;z-index:251658240" arcsize="6605f" strokeweight="2.25pt">
            <v:textbox style="mso-next-textbox:#_x0000_s1047">
              <w:txbxContent>
                <w:p w:rsidR="000027DE" w:rsidRPr="00161534" w:rsidRDefault="000027DE" w:rsidP="000027DE">
                  <w:r w:rsidRPr="00161534">
                    <w:t>Transcribed into Large Print by: A2i Transcription Services</w:t>
                  </w:r>
                </w:p>
                <w:p w:rsidR="000027DE" w:rsidRPr="00161534" w:rsidRDefault="000027DE" w:rsidP="000027DE">
                  <w:r w:rsidRPr="00161534">
                    <w:t xml:space="preserve">Unit 4 </w:t>
                  </w:r>
                  <w:smartTag w:uri="urn:schemas-microsoft-com:office:smarttags" w:element="City">
                    <w:smartTag w:uri="urn:schemas-microsoft-com:office:smarttags" w:element="place">
                      <w:r w:rsidRPr="00161534">
                        <w:t>Montpelier</w:t>
                      </w:r>
                    </w:smartTag>
                  </w:smartTag>
                  <w:r w:rsidRPr="00161534">
                    <w:t xml:space="preserve"> Central, </w:t>
                  </w:r>
                  <w:smartTag w:uri="urn:schemas-microsoft-com:office:smarttags" w:element="address">
                    <w:smartTag w:uri="urn:schemas-microsoft-com:office:smarttags" w:element="Street">
                      <w:r w:rsidRPr="00161534">
                        <w:t>Station Road</w:t>
                      </w:r>
                    </w:smartTag>
                    <w:r w:rsidRPr="00161534">
                      <w:t xml:space="preserve">, </w:t>
                    </w:r>
                    <w:smartTag w:uri="urn:schemas-microsoft-com:office:smarttags" w:element="City">
                      <w:r w:rsidRPr="00161534">
                        <w:t>Bristol</w:t>
                      </w:r>
                    </w:smartTag>
                    <w:r w:rsidRPr="00161534">
                      <w:t xml:space="preserve"> </w:t>
                    </w:r>
                    <w:smartTag w:uri="urn:schemas-microsoft-com:office:smarttags" w:element="PostalCode">
                      <w:r w:rsidRPr="00161534">
                        <w:t>BS6 5EE</w:t>
                      </w:r>
                    </w:smartTag>
                  </w:smartTag>
                </w:p>
                <w:p w:rsidR="000027DE" w:rsidRPr="00161534" w:rsidRDefault="000027DE" w:rsidP="000027DE">
                  <w:r w:rsidRPr="00161534">
                    <w:t>01179 44 00 44</w:t>
                  </w:r>
                  <w:r w:rsidR="00004A9F">
                    <w:t xml:space="preserve"> </w:t>
                  </w:r>
                  <w:r w:rsidRPr="00161534">
                    <w:t xml:space="preserve"> info@a2i.co.uk  www.a2i.co.uk</w:t>
                  </w:r>
                </w:p>
                <w:p w:rsidR="000027DE" w:rsidRPr="00161534" w:rsidRDefault="000027DE" w:rsidP="000027DE">
                  <w:pPr>
                    <w:rPr>
                      <w:sz w:val="24"/>
                    </w:rPr>
                  </w:pPr>
                </w:p>
                <w:p w:rsidR="000027DE" w:rsidRPr="00161534" w:rsidRDefault="000027DE" w:rsidP="000027DE">
                  <w:r w:rsidRPr="00161534">
                    <w:t xml:space="preserve">We welcome feedback so please </w:t>
                  </w:r>
                  <w:r>
                    <w:t>get in touch</w:t>
                  </w:r>
                  <w:r w:rsidRPr="00161534">
                    <w:t>!</w:t>
                  </w:r>
                </w:p>
                <w:p w:rsidR="000027DE" w:rsidRPr="00161534" w:rsidRDefault="000027DE" w:rsidP="000027DE">
                  <w:r w:rsidRPr="00161534">
                    <w:t>Ref number:</w:t>
                  </w:r>
                  <w:r w:rsidR="0003383F">
                    <w:t xml:space="preserve"> 32443</w:t>
                  </w:r>
                </w:p>
              </w:txbxContent>
            </v:textbox>
            <w10:wrap type="square"/>
          </v:roundrect>
        </w:pict>
      </w:r>
      <w:r w:rsidR="00DE5293" w:rsidRPr="007A36FF">
        <w:rPr>
          <w:b/>
        </w:rPr>
        <w:t>End of Que</w:t>
      </w:r>
      <w:bookmarkStart w:id="0" w:name="_GoBack"/>
      <w:bookmarkEnd w:id="0"/>
      <w:r w:rsidR="00DE5293" w:rsidRPr="007A36FF">
        <w:rPr>
          <w:b/>
        </w:rPr>
        <w:t>stions</w:t>
      </w:r>
    </w:p>
    <w:sectPr w:rsidR="000027DE" w:rsidRPr="001C57C5" w:rsidSect="000027DE">
      <w:footerReference w:type="even" r:id="rId8"/>
      <w:footerReference w:type="default" r:id="rId9"/>
      <w:pgSz w:w="11906" w:h="16838" w:code="9"/>
      <w:pgMar w:top="833" w:right="709" w:bottom="993" w:left="992" w:header="720" w:footer="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13" w:rsidRDefault="009A2913" w:rsidP="008944E6">
      <w:r>
        <w:separator/>
      </w:r>
    </w:p>
  </w:endnote>
  <w:endnote w:type="continuationSeparator" w:id="0">
    <w:p w:rsidR="009A2913" w:rsidRDefault="009A2913" w:rsidP="0089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3F" w:rsidRPr="00355C34" w:rsidRDefault="0003383F" w:rsidP="008944E6">
    <w:pPr>
      <w:pStyle w:val="Footer"/>
      <w:rPr>
        <w:rStyle w:val="PageNumber"/>
        <w:szCs w:val="36"/>
      </w:rPr>
    </w:pPr>
    <w:r>
      <w:rPr>
        <w:noProof/>
        <w:lang w:eastAsia="en-GB"/>
      </w:rPr>
      <w:pict>
        <v:line id="_x0000_s2051" style="position:absolute;z-index:251657216" from="-4.4pt,-3.85pt" to="31.6pt,-3.85pt" strokeweight="4.5pt"/>
      </w:pict>
    </w:r>
    <w:r w:rsidR="00A17A3F" w:rsidRPr="00355C34">
      <w:rPr>
        <w:rStyle w:val="PageNumber"/>
        <w:szCs w:val="36"/>
      </w:rPr>
      <w:fldChar w:fldCharType="begin"/>
    </w:r>
    <w:r w:rsidR="00A17A3F" w:rsidRPr="00355C34">
      <w:rPr>
        <w:rStyle w:val="PageNumber"/>
        <w:szCs w:val="36"/>
      </w:rPr>
      <w:instrText xml:space="preserve">PAGE  </w:instrText>
    </w:r>
    <w:r w:rsidR="00A17A3F" w:rsidRPr="00355C34">
      <w:rPr>
        <w:rStyle w:val="PageNumber"/>
        <w:szCs w:val="36"/>
      </w:rPr>
      <w:fldChar w:fldCharType="separate"/>
    </w:r>
    <w:r>
      <w:rPr>
        <w:rStyle w:val="PageNumber"/>
        <w:noProof/>
        <w:szCs w:val="36"/>
      </w:rPr>
      <w:t>14</w:t>
    </w:r>
    <w:r w:rsidR="00A17A3F" w:rsidRPr="00355C34">
      <w:rPr>
        <w:rStyle w:val="PageNumber"/>
        <w:szCs w:val="36"/>
      </w:rPr>
      <w:fldChar w:fldCharType="end"/>
    </w:r>
  </w:p>
  <w:p w:rsidR="00A17A3F" w:rsidRDefault="00A17A3F" w:rsidP="00894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3F" w:rsidRDefault="0003383F" w:rsidP="000027DE">
    <w:pPr>
      <w:pStyle w:val="Footer"/>
      <w:jc w:val="right"/>
      <w:rPr>
        <w:rStyle w:val="PageNumber"/>
      </w:rPr>
    </w:pPr>
    <w:r>
      <w:rPr>
        <w:noProof/>
        <w:lang w:eastAsia="en-GB"/>
      </w:rPr>
      <w:pict>
        <v:line id="_x0000_s2052" style="position:absolute;left:0;text-align:left;z-index:251658240" from="479.45pt,-4.65pt" to="515.45pt,-4.65pt" strokeweight="4.5pt"/>
      </w:pict>
    </w:r>
    <w:r w:rsidR="00A17A3F">
      <w:rPr>
        <w:rStyle w:val="PageNumber"/>
      </w:rPr>
      <w:fldChar w:fldCharType="begin"/>
    </w:r>
    <w:r w:rsidR="00A17A3F">
      <w:rPr>
        <w:rStyle w:val="PageNumber"/>
      </w:rPr>
      <w:instrText xml:space="preserve">PAGE  </w:instrText>
    </w:r>
    <w:r w:rsidR="00A17A3F">
      <w:rPr>
        <w:rStyle w:val="PageNumber"/>
      </w:rPr>
      <w:fldChar w:fldCharType="separate"/>
    </w:r>
    <w:r>
      <w:rPr>
        <w:rStyle w:val="PageNumber"/>
        <w:noProof/>
      </w:rPr>
      <w:t>13</w:t>
    </w:r>
    <w:r w:rsidR="00A17A3F">
      <w:rPr>
        <w:rStyle w:val="PageNumber"/>
      </w:rPr>
      <w:fldChar w:fldCharType="end"/>
    </w:r>
  </w:p>
  <w:p w:rsidR="00A17A3F" w:rsidRDefault="00A17A3F" w:rsidP="00894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13" w:rsidRDefault="009A2913" w:rsidP="008944E6">
      <w:r>
        <w:separator/>
      </w:r>
    </w:p>
  </w:footnote>
  <w:footnote w:type="continuationSeparator" w:id="0">
    <w:p w:rsidR="009A2913" w:rsidRDefault="009A2913" w:rsidP="0089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CED"/>
    <w:multiLevelType w:val="hybridMultilevel"/>
    <w:tmpl w:val="AA647190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3B5E"/>
    <w:multiLevelType w:val="hybridMultilevel"/>
    <w:tmpl w:val="899E1AA0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1DD6"/>
    <w:multiLevelType w:val="hybridMultilevel"/>
    <w:tmpl w:val="8E1E9FF2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5A69"/>
    <w:multiLevelType w:val="hybridMultilevel"/>
    <w:tmpl w:val="76B69874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5B6F"/>
    <w:multiLevelType w:val="hybridMultilevel"/>
    <w:tmpl w:val="1646F772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68AF"/>
    <w:multiLevelType w:val="hybridMultilevel"/>
    <w:tmpl w:val="79E60FBE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3098"/>
    <w:multiLevelType w:val="hybridMultilevel"/>
    <w:tmpl w:val="0680D058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7BD"/>
    <w:multiLevelType w:val="hybridMultilevel"/>
    <w:tmpl w:val="2BA81D46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035A"/>
    <w:multiLevelType w:val="hybridMultilevel"/>
    <w:tmpl w:val="A78E6D90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0FB1"/>
    <w:multiLevelType w:val="hybridMultilevel"/>
    <w:tmpl w:val="4DC01152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D137B"/>
    <w:multiLevelType w:val="hybridMultilevel"/>
    <w:tmpl w:val="F0FE071A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0874"/>
    <w:multiLevelType w:val="hybridMultilevel"/>
    <w:tmpl w:val="0406ADEC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410E"/>
    <w:multiLevelType w:val="hybridMultilevel"/>
    <w:tmpl w:val="9A10C888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C5715"/>
    <w:multiLevelType w:val="hybridMultilevel"/>
    <w:tmpl w:val="007A84D0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15484"/>
    <w:multiLevelType w:val="hybridMultilevel"/>
    <w:tmpl w:val="A1F47B46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B3B"/>
    <w:multiLevelType w:val="hybridMultilevel"/>
    <w:tmpl w:val="D7BAABE0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1BBE"/>
    <w:multiLevelType w:val="hybridMultilevel"/>
    <w:tmpl w:val="10E0CE8A"/>
    <w:lvl w:ilvl="0" w:tplc="8E18961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F60"/>
    <w:multiLevelType w:val="hybridMultilevel"/>
    <w:tmpl w:val="22B86E2A"/>
    <w:lvl w:ilvl="0" w:tplc="B978B1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7AC2"/>
    <w:multiLevelType w:val="hybridMultilevel"/>
    <w:tmpl w:val="6FA46B8A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75FF8"/>
    <w:multiLevelType w:val="hybridMultilevel"/>
    <w:tmpl w:val="F5CAFA30"/>
    <w:lvl w:ilvl="0" w:tplc="C44C32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74121"/>
    <w:multiLevelType w:val="hybridMultilevel"/>
    <w:tmpl w:val="8D440D64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0864"/>
    <w:multiLevelType w:val="hybridMultilevel"/>
    <w:tmpl w:val="3D9883AA"/>
    <w:lvl w:ilvl="0" w:tplc="C44C32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E0BF8"/>
    <w:multiLevelType w:val="hybridMultilevel"/>
    <w:tmpl w:val="C2C6C6D6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B1107"/>
    <w:multiLevelType w:val="hybridMultilevel"/>
    <w:tmpl w:val="A19C53A2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70AB6"/>
    <w:multiLevelType w:val="hybridMultilevel"/>
    <w:tmpl w:val="2C143F9C"/>
    <w:lvl w:ilvl="0" w:tplc="8E18961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62F3C"/>
    <w:multiLevelType w:val="hybridMultilevel"/>
    <w:tmpl w:val="979A5D7E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E46DE"/>
    <w:multiLevelType w:val="hybridMultilevel"/>
    <w:tmpl w:val="04FED18C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B2898"/>
    <w:multiLevelType w:val="hybridMultilevel"/>
    <w:tmpl w:val="13062604"/>
    <w:lvl w:ilvl="0" w:tplc="27C2C6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C3EB1"/>
    <w:multiLevelType w:val="hybridMultilevel"/>
    <w:tmpl w:val="BE321D52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2108F"/>
    <w:multiLevelType w:val="hybridMultilevel"/>
    <w:tmpl w:val="E356DF1A"/>
    <w:lvl w:ilvl="0" w:tplc="7CF442C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21FE0"/>
    <w:multiLevelType w:val="hybridMultilevel"/>
    <w:tmpl w:val="19A8A2E8"/>
    <w:lvl w:ilvl="0" w:tplc="30941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29"/>
  </w:num>
  <w:num w:numId="5">
    <w:abstractNumId w:val="0"/>
  </w:num>
  <w:num w:numId="6">
    <w:abstractNumId w:val="6"/>
  </w:num>
  <w:num w:numId="7">
    <w:abstractNumId w:val="12"/>
  </w:num>
  <w:num w:numId="8">
    <w:abstractNumId w:val="13"/>
  </w:num>
  <w:num w:numId="9">
    <w:abstractNumId w:val="18"/>
  </w:num>
  <w:num w:numId="10">
    <w:abstractNumId w:val="4"/>
  </w:num>
  <w:num w:numId="11">
    <w:abstractNumId w:val="15"/>
  </w:num>
  <w:num w:numId="12">
    <w:abstractNumId w:val="1"/>
  </w:num>
  <w:num w:numId="13">
    <w:abstractNumId w:val="28"/>
  </w:num>
  <w:num w:numId="14">
    <w:abstractNumId w:val="7"/>
  </w:num>
  <w:num w:numId="15">
    <w:abstractNumId w:val="9"/>
  </w:num>
  <w:num w:numId="16">
    <w:abstractNumId w:val="30"/>
  </w:num>
  <w:num w:numId="17">
    <w:abstractNumId w:val="3"/>
  </w:num>
  <w:num w:numId="18">
    <w:abstractNumId w:val="8"/>
  </w:num>
  <w:num w:numId="19">
    <w:abstractNumId w:val="20"/>
  </w:num>
  <w:num w:numId="20">
    <w:abstractNumId w:val="23"/>
  </w:num>
  <w:num w:numId="21">
    <w:abstractNumId w:val="11"/>
  </w:num>
  <w:num w:numId="22">
    <w:abstractNumId w:val="25"/>
  </w:num>
  <w:num w:numId="23">
    <w:abstractNumId w:val="2"/>
  </w:num>
  <w:num w:numId="24">
    <w:abstractNumId w:val="5"/>
  </w:num>
  <w:num w:numId="25">
    <w:abstractNumId w:val="10"/>
  </w:num>
  <w:num w:numId="26">
    <w:abstractNumId w:val="26"/>
  </w:num>
  <w:num w:numId="27">
    <w:abstractNumId w:val="14"/>
  </w:num>
  <w:num w:numId="28">
    <w:abstractNumId w:val="22"/>
  </w:num>
  <w:num w:numId="29">
    <w:abstractNumId w:val="17"/>
  </w:num>
  <w:num w:numId="30">
    <w:abstractNumId w:val="21"/>
  </w:num>
  <w:num w:numId="3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30E"/>
    <w:rsid w:val="000018D3"/>
    <w:rsid w:val="000027DE"/>
    <w:rsid w:val="00004A9F"/>
    <w:rsid w:val="000264D7"/>
    <w:rsid w:val="0003383F"/>
    <w:rsid w:val="0004075C"/>
    <w:rsid w:val="00041ABC"/>
    <w:rsid w:val="0006635B"/>
    <w:rsid w:val="00073344"/>
    <w:rsid w:val="0009265A"/>
    <w:rsid w:val="00112230"/>
    <w:rsid w:val="00133E84"/>
    <w:rsid w:val="00140D60"/>
    <w:rsid w:val="001420F5"/>
    <w:rsid w:val="00167D13"/>
    <w:rsid w:val="001A0035"/>
    <w:rsid w:val="001A7DAF"/>
    <w:rsid w:val="001C3686"/>
    <w:rsid w:val="001C57C5"/>
    <w:rsid w:val="001D0CCA"/>
    <w:rsid w:val="001F0A4A"/>
    <w:rsid w:val="001F5831"/>
    <w:rsid w:val="00241356"/>
    <w:rsid w:val="00260991"/>
    <w:rsid w:val="00297550"/>
    <w:rsid w:val="002B7830"/>
    <w:rsid w:val="003559DD"/>
    <w:rsid w:val="00355C34"/>
    <w:rsid w:val="00414766"/>
    <w:rsid w:val="0043617F"/>
    <w:rsid w:val="004B5557"/>
    <w:rsid w:val="004C4A69"/>
    <w:rsid w:val="004D4AAB"/>
    <w:rsid w:val="00503968"/>
    <w:rsid w:val="00551724"/>
    <w:rsid w:val="005578AB"/>
    <w:rsid w:val="00573088"/>
    <w:rsid w:val="005A7E9C"/>
    <w:rsid w:val="005E3768"/>
    <w:rsid w:val="00631CFF"/>
    <w:rsid w:val="006D4758"/>
    <w:rsid w:val="006D7F2E"/>
    <w:rsid w:val="0071430E"/>
    <w:rsid w:val="00783E4E"/>
    <w:rsid w:val="00786A7F"/>
    <w:rsid w:val="007A36FF"/>
    <w:rsid w:val="007B2671"/>
    <w:rsid w:val="007D4D7F"/>
    <w:rsid w:val="00817E99"/>
    <w:rsid w:val="0087212A"/>
    <w:rsid w:val="00880E2F"/>
    <w:rsid w:val="008944E6"/>
    <w:rsid w:val="008B0C4C"/>
    <w:rsid w:val="008C0C0F"/>
    <w:rsid w:val="008C2049"/>
    <w:rsid w:val="008D7561"/>
    <w:rsid w:val="008E5836"/>
    <w:rsid w:val="009A1095"/>
    <w:rsid w:val="009A2913"/>
    <w:rsid w:val="009A38C6"/>
    <w:rsid w:val="009A7978"/>
    <w:rsid w:val="009B329A"/>
    <w:rsid w:val="009E7FAC"/>
    <w:rsid w:val="00A05227"/>
    <w:rsid w:val="00A17A3F"/>
    <w:rsid w:val="00A4724F"/>
    <w:rsid w:val="00A63317"/>
    <w:rsid w:val="00AC6496"/>
    <w:rsid w:val="00AE4CD3"/>
    <w:rsid w:val="00B6635E"/>
    <w:rsid w:val="00BD521B"/>
    <w:rsid w:val="00BE5BB0"/>
    <w:rsid w:val="00C10BF9"/>
    <w:rsid w:val="00C97E51"/>
    <w:rsid w:val="00CC2E6C"/>
    <w:rsid w:val="00D34C6F"/>
    <w:rsid w:val="00D354E5"/>
    <w:rsid w:val="00D60C07"/>
    <w:rsid w:val="00D773A7"/>
    <w:rsid w:val="00D77C5C"/>
    <w:rsid w:val="00D95544"/>
    <w:rsid w:val="00DE286A"/>
    <w:rsid w:val="00DE5293"/>
    <w:rsid w:val="00DF5578"/>
    <w:rsid w:val="00E17586"/>
    <w:rsid w:val="00E41892"/>
    <w:rsid w:val="00E41FD1"/>
    <w:rsid w:val="00E73F58"/>
    <w:rsid w:val="00EC15FA"/>
    <w:rsid w:val="00EC41E2"/>
    <w:rsid w:val="00ED7ABA"/>
    <w:rsid w:val="00EE6181"/>
    <w:rsid w:val="00F1584C"/>
    <w:rsid w:val="00F709D5"/>
    <w:rsid w:val="00F87F0E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DF627BB-131F-4674-85C9-BCF8A985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E6"/>
    <w:rPr>
      <w:rFonts w:ascii="Arial" w:hAnsi="Arial"/>
      <w:sz w:val="3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17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0"/>
    </w:pPr>
    <w:rPr>
      <w:color w:val="FFFFFF"/>
      <w:sz w:val="52"/>
    </w:rPr>
  </w:style>
  <w:style w:type="paragraph" w:styleId="Heading2">
    <w:name w:val="heading 2"/>
    <w:basedOn w:val="Normal"/>
    <w:next w:val="Normal"/>
    <w:link w:val="Heading2Char"/>
    <w:qFormat/>
    <w:rsid w:val="005517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1"/>
    </w:pPr>
    <w:rPr>
      <w:color w:val="FFFFFF"/>
      <w:sz w:val="44"/>
    </w:rPr>
  </w:style>
  <w:style w:type="paragraph" w:styleId="Heading3">
    <w:name w:val="heading 3"/>
    <w:basedOn w:val="Normal"/>
    <w:next w:val="Normal"/>
    <w:link w:val="Heading3Char"/>
    <w:qFormat/>
    <w:rsid w:val="00551724"/>
    <w:pPr>
      <w:keepNext/>
      <w:pBdr>
        <w:bottom w:val="single" w:sz="18" w:space="1" w:color="auto"/>
      </w:pBdr>
      <w:outlineLvl w:val="2"/>
    </w:pPr>
    <w:rPr>
      <w:b/>
      <w:sz w:val="44"/>
    </w:rPr>
  </w:style>
  <w:style w:type="paragraph" w:styleId="Heading4">
    <w:name w:val="heading 4"/>
    <w:basedOn w:val="Heading3"/>
    <w:next w:val="Normal"/>
    <w:link w:val="Heading4Char"/>
    <w:qFormat/>
    <w:rsid w:val="00551724"/>
    <w:pPr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551724"/>
    <w:pPr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329A"/>
  </w:style>
  <w:style w:type="character" w:styleId="Hyperlink">
    <w:name w:val="Hyperlink"/>
    <w:rsid w:val="00E41FD1"/>
    <w:rPr>
      <w:b/>
      <w:color w:val="auto"/>
      <w:u w:val="none"/>
    </w:rPr>
  </w:style>
  <w:style w:type="paragraph" w:styleId="Footer">
    <w:name w:val="footer"/>
    <w:basedOn w:val="Normal"/>
    <w:rsid w:val="0071430E"/>
    <w:pPr>
      <w:tabs>
        <w:tab w:val="center" w:pos="4153"/>
        <w:tab w:val="right" w:pos="8306"/>
      </w:tabs>
    </w:pPr>
  </w:style>
  <w:style w:type="paragraph" w:customStyle="1" w:styleId="Bold">
    <w:name w:val="Bold"/>
    <w:basedOn w:val="Normal"/>
    <w:rPr>
      <w:b/>
    </w:rPr>
  </w:style>
  <w:style w:type="character" w:styleId="PageNumber">
    <w:name w:val="page number"/>
    <w:basedOn w:val="DefaultParagraphFont"/>
    <w:rsid w:val="0071430E"/>
  </w:style>
  <w:style w:type="paragraph" w:styleId="Header">
    <w:name w:val="header"/>
    <w:basedOn w:val="Normal"/>
    <w:rsid w:val="0071430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880E2F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rsid w:val="00551724"/>
    <w:rPr>
      <w:rFonts w:ascii="Arial" w:hAnsi="Arial"/>
      <w:color w:val="FFFFFF"/>
      <w:sz w:val="52"/>
      <w:shd w:val="clear" w:color="auto" w:fill="000000"/>
      <w:lang w:eastAsia="en-US"/>
    </w:rPr>
  </w:style>
  <w:style w:type="character" w:customStyle="1" w:styleId="Heading2Char">
    <w:name w:val="Heading 2 Char"/>
    <w:link w:val="Heading2"/>
    <w:rsid w:val="00551724"/>
    <w:rPr>
      <w:rFonts w:ascii="Arial" w:hAnsi="Arial"/>
      <w:color w:val="FFFFFF"/>
      <w:sz w:val="44"/>
      <w:shd w:val="clear" w:color="auto" w:fill="000000"/>
      <w:lang w:eastAsia="en-US"/>
    </w:rPr>
  </w:style>
  <w:style w:type="character" w:customStyle="1" w:styleId="Heading3Char">
    <w:name w:val="Heading 3 Char"/>
    <w:link w:val="Heading3"/>
    <w:rsid w:val="00551724"/>
    <w:rPr>
      <w:rFonts w:ascii="Arial" w:hAnsi="Arial"/>
      <w:b/>
      <w:sz w:val="44"/>
      <w:lang w:eastAsia="en-US"/>
    </w:rPr>
  </w:style>
  <w:style w:type="paragraph" w:styleId="ListParagraph">
    <w:name w:val="List Paragraph"/>
    <w:basedOn w:val="Normal"/>
    <w:qFormat/>
    <w:rsid w:val="009B329A"/>
    <w:pPr>
      <w:ind w:left="720"/>
    </w:pPr>
    <w:rPr>
      <w:rFonts w:eastAsia="MS Mincho"/>
      <w:szCs w:val="24"/>
    </w:rPr>
  </w:style>
  <w:style w:type="character" w:customStyle="1" w:styleId="Heading4Char">
    <w:name w:val="Heading 4 Char"/>
    <w:link w:val="Heading4"/>
    <w:rsid w:val="00551724"/>
    <w:rPr>
      <w:rFonts w:ascii="Arial" w:hAnsi="Arial"/>
      <w:b/>
      <w:sz w:val="40"/>
      <w:lang w:eastAsia="en-US"/>
    </w:rPr>
  </w:style>
  <w:style w:type="character" w:customStyle="1" w:styleId="Heading5Char">
    <w:name w:val="Heading 5 Char"/>
    <w:link w:val="Heading5"/>
    <w:rsid w:val="00551724"/>
    <w:rPr>
      <w:rFonts w:ascii="Arial" w:hAnsi="Arial"/>
      <w:b/>
      <w:sz w:val="40"/>
      <w:lang w:eastAsia="en-US"/>
    </w:rPr>
  </w:style>
  <w:style w:type="character" w:styleId="CommentReference">
    <w:name w:val="annotation reference"/>
    <w:semiHidden/>
    <w:rsid w:val="00E41FD1"/>
    <w:rPr>
      <w:sz w:val="16"/>
      <w:szCs w:val="16"/>
    </w:rPr>
  </w:style>
  <w:style w:type="paragraph" w:styleId="CommentText">
    <w:name w:val="annotation text"/>
    <w:basedOn w:val="Normal"/>
    <w:semiHidden/>
    <w:rsid w:val="00E41FD1"/>
    <w:rPr>
      <w:rFonts w:eastAsia="MS Mincho"/>
      <w:sz w:val="20"/>
    </w:rPr>
  </w:style>
  <w:style w:type="paragraph" w:styleId="CommentSubject">
    <w:name w:val="annotation subject"/>
    <w:basedOn w:val="CommentText"/>
    <w:next w:val="CommentText"/>
    <w:semiHidden/>
    <w:rsid w:val="00E41FD1"/>
    <w:rPr>
      <w:b/>
      <w:bCs/>
    </w:rPr>
  </w:style>
  <w:style w:type="paragraph" w:styleId="BalloonText">
    <w:name w:val="Balloon Text"/>
    <w:basedOn w:val="Normal"/>
    <w:semiHidden/>
    <w:rsid w:val="00E41FD1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rsid w:val="0081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bulletin</vt:lpstr>
    </vt:vector>
  </TitlesOfParts>
  <Company>A2i Transcription Services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bulletin</dc:title>
  <dc:subject/>
  <dc:creator>Paul</dc:creator>
  <cp:keywords/>
  <dc:description/>
  <cp:lastModifiedBy>Marianne Machin</cp:lastModifiedBy>
  <cp:revision>13</cp:revision>
  <dcterms:created xsi:type="dcterms:W3CDTF">2020-04-27T10:54:00Z</dcterms:created>
  <dcterms:modified xsi:type="dcterms:W3CDTF">2020-04-27T11:49:00Z</dcterms:modified>
</cp:coreProperties>
</file>